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7445DB">
        <w:rPr>
          <w:rFonts w:ascii="Times New Roman" w:hAnsi="Times New Roman" w:cs="Times New Roman"/>
          <w:b/>
          <w:sz w:val="28"/>
          <w:szCs w:val="28"/>
        </w:rPr>
        <w:t>8</w:t>
      </w:r>
      <w:r w:rsidR="00BB30B9">
        <w:rPr>
          <w:rFonts w:ascii="Times New Roman" w:hAnsi="Times New Roman" w:cs="Times New Roman"/>
          <w:b/>
          <w:sz w:val="28"/>
          <w:szCs w:val="28"/>
        </w:rPr>
        <w:t xml:space="preserve"> класса на 24</w:t>
      </w:r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9506A8" w:rsidRPr="00FE3BDD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BDD">
        <w:rPr>
          <w:rFonts w:ascii="Times New Roman" w:hAnsi="Times New Roman" w:cs="Times New Roman"/>
          <w:b/>
          <w:bCs/>
          <w:sz w:val="28"/>
          <w:szCs w:val="28"/>
        </w:rPr>
        <w:t xml:space="preserve">1. Построить тритоны в тональностях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cis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="007445DB" w:rsidRPr="007445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45DB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7445DB">
        <w:rPr>
          <w:rFonts w:ascii="Times New Roman" w:hAnsi="Times New Roman" w:cs="Times New Roman"/>
          <w:b/>
          <w:bCs/>
          <w:sz w:val="28"/>
          <w:szCs w:val="28"/>
        </w:rPr>
        <w:t>7 с обращениями, характерные интервалы</w:t>
      </w:r>
      <w:r w:rsidRPr="00FE3B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06A8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EF388" wp14:editId="33018F5C">
            <wp:extent cx="6645275" cy="5549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B5" w:rsidRDefault="002162B5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AECAA" wp14:editId="4D661CA2">
            <wp:extent cx="6645275" cy="554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5DB" w:rsidRDefault="007445DB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8181F" wp14:editId="75525BD0">
            <wp:extent cx="6645275" cy="554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2A">
        <w:rPr>
          <w:rFonts w:ascii="Times New Roman" w:hAnsi="Times New Roman" w:cs="Times New Roman"/>
          <w:b/>
          <w:bCs/>
          <w:sz w:val="28"/>
          <w:szCs w:val="28"/>
        </w:rPr>
        <w:t>2. Определить интервалы</w:t>
      </w:r>
      <w:r w:rsidR="00FA52AE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D5B8" wp14:editId="3CC8EB81">
            <wp:extent cx="4972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4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3A51">
        <w:rPr>
          <w:rFonts w:ascii="Times New Roman" w:hAnsi="Times New Roman" w:cs="Times New Roman"/>
          <w:b/>
          <w:bCs/>
          <w:sz w:val="28"/>
          <w:szCs w:val="28"/>
        </w:rPr>
        <w:t>. Ответы на 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Повышение на полутон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Второе обращение трезвучия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ключевых знаков в тональности </w:t>
            </w:r>
            <w:proofErr w:type="gramStart"/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минор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Перенесение нижнего звука на октаву вверх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аккорд состоит из ч</w:t>
            </w:r>
            <w:proofErr w:type="gramStart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+б3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интервал содержит 4 ½ тона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Сколько 8-мых длительностей в половинной тоне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Сочетание трех и более звуков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Пять линеек, на которых пишутся ноты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0F" w:rsidRPr="00052A5E" w:rsidRDefault="00052A5E" w:rsidP="00052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A5E">
        <w:rPr>
          <w:rFonts w:ascii="Times New Roman" w:hAnsi="Times New Roman" w:cs="Times New Roman"/>
          <w:b/>
          <w:sz w:val="28"/>
          <w:szCs w:val="28"/>
        </w:rPr>
        <w:t xml:space="preserve">4. Переписать музыкальный пример, </w:t>
      </w:r>
      <w:proofErr w:type="gramStart"/>
      <w:r w:rsidRPr="00052A5E">
        <w:rPr>
          <w:rFonts w:ascii="Times New Roman" w:hAnsi="Times New Roman" w:cs="Times New Roman"/>
          <w:b/>
          <w:sz w:val="28"/>
          <w:szCs w:val="28"/>
        </w:rPr>
        <w:t>заменяя вокальную группировку на инструментальную</w:t>
      </w:r>
      <w:proofErr w:type="gramEnd"/>
      <w:r w:rsidRPr="00052A5E">
        <w:rPr>
          <w:rFonts w:ascii="Times New Roman" w:hAnsi="Times New Roman" w:cs="Times New Roman"/>
          <w:b/>
          <w:sz w:val="28"/>
          <w:szCs w:val="28"/>
        </w:rPr>
        <w:t>. Разделить мелодии на такты.</w:t>
      </w:r>
    </w:p>
    <w:p w:rsidR="00052A5E" w:rsidRDefault="00052A5E">
      <w:r w:rsidRPr="00052A5E">
        <w:rPr>
          <w:noProof/>
          <w:lang w:eastAsia="ru-RU"/>
        </w:rPr>
        <w:drawing>
          <wp:inline distT="0" distB="0" distL="0" distR="0" wp14:anchorId="654545BE" wp14:editId="4106A08C">
            <wp:extent cx="608647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DB" w:rsidRDefault="007445DB"/>
    <w:p w:rsidR="007445DB" w:rsidRDefault="007445DB" w:rsidP="007445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5DB">
        <w:rPr>
          <w:rFonts w:ascii="Times New Roman" w:hAnsi="Times New Roman" w:cs="Times New Roman"/>
          <w:sz w:val="28"/>
          <w:szCs w:val="28"/>
        </w:rPr>
        <w:t>5. Построить от «ля» лады народной музыки, пентатоники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5DB" w:rsidRDefault="007445DB" w:rsidP="0074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A5605" wp14:editId="3352FADF">
            <wp:extent cx="6645275" cy="554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5DB" w:rsidRDefault="007445DB" w:rsidP="0074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A5605" wp14:editId="3352FADF">
            <wp:extent cx="6645275" cy="5549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5DB" w:rsidRDefault="007445DB" w:rsidP="0074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A5605" wp14:editId="3352FADF">
            <wp:extent cx="6645275" cy="5549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5DB" w:rsidRPr="007445DB" w:rsidRDefault="007445DB" w:rsidP="00744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A5605" wp14:editId="3352FADF">
            <wp:extent cx="6645275" cy="5549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5DB" w:rsidRPr="007445DB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052A5E"/>
    <w:rsid w:val="002162B5"/>
    <w:rsid w:val="00465A0F"/>
    <w:rsid w:val="006B1481"/>
    <w:rsid w:val="00735C96"/>
    <w:rsid w:val="007445DB"/>
    <w:rsid w:val="007B53E3"/>
    <w:rsid w:val="009506A8"/>
    <w:rsid w:val="00B45070"/>
    <w:rsid w:val="00BB30B9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21</cp:revision>
  <dcterms:created xsi:type="dcterms:W3CDTF">2022-12-18T14:18:00Z</dcterms:created>
  <dcterms:modified xsi:type="dcterms:W3CDTF">2022-12-22T09:38:00Z</dcterms:modified>
</cp:coreProperties>
</file>