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68" w:rsidRPr="003A051C" w:rsidRDefault="00DF0768" w:rsidP="00DF07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5B0BBD">
        <w:rPr>
          <w:rFonts w:ascii="Times New Roman" w:hAnsi="Times New Roman" w:cs="Times New Roman"/>
          <w:b/>
          <w:sz w:val="28"/>
          <w:szCs w:val="28"/>
        </w:rPr>
        <w:t>5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DF0768" w:rsidRPr="003A051C" w:rsidRDefault="00DF0768" w:rsidP="00DF07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DF0768" w:rsidRDefault="00DF0768" w:rsidP="00DF0768">
      <w:pPr>
        <w:spacing w:after="0"/>
        <w:rPr>
          <w:rFonts w:ascii="Times New Roman" w:hAnsi="Times New Roman" w:cs="Times New Roman"/>
          <w:sz w:val="28"/>
        </w:rPr>
      </w:pPr>
    </w:p>
    <w:p w:rsidR="005B0BBD" w:rsidRP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26407" wp14:editId="12443B5C">
            <wp:simplePos x="0" y="0"/>
            <wp:positionH relativeFrom="column">
              <wp:posOffset>2439670</wp:posOffset>
            </wp:positionH>
            <wp:positionV relativeFrom="paragraph">
              <wp:posOffset>1179830</wp:posOffset>
            </wp:positionV>
            <wp:extent cx="187198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322" y="21147"/>
                <wp:lineTo x="213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B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BBD">
        <w:rPr>
          <w:rFonts w:ascii="Times New Roman" w:hAnsi="Times New Roman" w:cs="Times New Roman"/>
          <w:sz w:val="28"/>
          <w:szCs w:val="28"/>
        </w:rPr>
        <w:t>Пользуясь правилом (в мажорных диезных тональностях последний</w:t>
      </w:r>
      <w:r>
        <w:rPr>
          <w:rFonts w:ascii="Times New Roman" w:hAnsi="Times New Roman" w:cs="Times New Roman"/>
          <w:sz w:val="28"/>
          <w:szCs w:val="28"/>
        </w:rPr>
        <w:t xml:space="preserve"> ключевой диез – это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ступень, в бемольных мажорных тональностях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- предпоследний ключевой бемоль – это тоника), н</w:t>
      </w:r>
      <w:r w:rsidRPr="005B0BBD">
        <w:rPr>
          <w:rFonts w:ascii="Times New Roman" w:hAnsi="Times New Roman" w:cs="Times New Roman"/>
          <w:sz w:val="28"/>
          <w:szCs w:val="28"/>
        </w:rPr>
        <w:t>аписать параллельную тональность и ключевые знаки:</w:t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B0BB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B0B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0BBD"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- ________________</w:t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89A2E1" wp14:editId="5D3A42AA">
            <wp:simplePos x="0" y="0"/>
            <wp:positionH relativeFrom="column">
              <wp:posOffset>2506980</wp:posOffset>
            </wp:positionH>
            <wp:positionV relativeFrom="paragraph">
              <wp:posOffset>7620</wp:posOffset>
            </wp:positionV>
            <wp:extent cx="187198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322" y="21147"/>
                <wp:lineTo x="2132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a-moll - ________________</w:t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F1C650D" wp14:editId="1F5D6FC7">
            <wp:simplePos x="0" y="0"/>
            <wp:positionH relativeFrom="column">
              <wp:posOffset>2505075</wp:posOffset>
            </wp:positionH>
            <wp:positionV relativeFrom="paragraph">
              <wp:posOffset>249555</wp:posOffset>
            </wp:positionV>
            <wp:extent cx="187198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322" y="21147"/>
                <wp:lineTo x="2132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BD" w:rsidRP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-moll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_______________</w:t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E95E6C7" wp14:editId="37C3570E">
            <wp:simplePos x="0" y="0"/>
            <wp:positionH relativeFrom="column">
              <wp:posOffset>2501900</wp:posOffset>
            </wp:positionH>
            <wp:positionV relativeFrom="paragraph">
              <wp:posOffset>253365</wp:posOffset>
            </wp:positionV>
            <wp:extent cx="187198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322" y="21147"/>
                <wp:lineTo x="2132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 - _________________</w:t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2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BEF8A1A" wp14:editId="0F91F55E">
            <wp:simplePos x="0" y="0"/>
            <wp:positionH relativeFrom="column">
              <wp:posOffset>2515870</wp:posOffset>
            </wp:positionH>
            <wp:positionV relativeFrom="paragraph">
              <wp:posOffset>186690</wp:posOffset>
            </wp:positionV>
            <wp:extent cx="1871980" cy="544830"/>
            <wp:effectExtent l="0" t="0" r="0" b="7620"/>
            <wp:wrapThrough wrapText="bothSides">
              <wp:wrapPolygon edited="0">
                <wp:start x="0" y="0"/>
                <wp:lineTo x="0" y="21147"/>
                <wp:lineTo x="21322" y="21147"/>
                <wp:lineTo x="2132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BD" w:rsidRDefault="005B0BBD" w:rsidP="005B0B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________________ </w:t>
      </w:r>
    </w:p>
    <w:p w:rsidR="002D62D4" w:rsidRDefault="002D62D4" w:rsidP="00DF0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B8" w:rsidRDefault="005864B8" w:rsidP="00DF0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B8" w:rsidRDefault="005864B8" w:rsidP="00DF0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4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сколько тонов содержит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какой ступени строится ув.4?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второе обращение трезвучия называется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какой аккорд состоит из б3+ч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какой интервал содержит 2 тона?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Написать буквенное обозначение тональностей: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Си-бемоль мажор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ля-бемоль минор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до-диез минор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Соль мажор</w:t>
      </w:r>
    </w:p>
    <w:p w:rsidR="005864B8" w:rsidRDefault="005864B8" w:rsidP="005864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 мажор</w:t>
      </w:r>
    </w:p>
    <w:p w:rsidR="005864B8" w:rsidRPr="00D36542" w:rsidRDefault="005864B8" w:rsidP="0058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4B8" w:rsidRPr="00D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B16"/>
    <w:multiLevelType w:val="hybridMultilevel"/>
    <w:tmpl w:val="981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6BCD"/>
    <w:multiLevelType w:val="hybridMultilevel"/>
    <w:tmpl w:val="381E3A1A"/>
    <w:lvl w:ilvl="0" w:tplc="7840B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1EB8"/>
    <w:multiLevelType w:val="hybridMultilevel"/>
    <w:tmpl w:val="10FCE8C2"/>
    <w:lvl w:ilvl="0" w:tplc="14D823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6"/>
    <w:rsid w:val="000A71D6"/>
    <w:rsid w:val="002D62D4"/>
    <w:rsid w:val="005864B8"/>
    <w:rsid w:val="005B0BBD"/>
    <w:rsid w:val="00D36542"/>
    <w:rsid w:val="00D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2022-12-17T04:24:00Z</dcterms:created>
  <dcterms:modified xsi:type="dcterms:W3CDTF">2022-12-17T04:38:00Z</dcterms:modified>
</cp:coreProperties>
</file>