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95" w:rsidRDefault="005038F2" w:rsidP="005038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38F2">
        <w:rPr>
          <w:rFonts w:ascii="Times New Roman" w:hAnsi="Times New Roman" w:cs="Times New Roman"/>
          <w:b/>
          <w:sz w:val="36"/>
          <w:szCs w:val="36"/>
        </w:rPr>
        <w:t>I Региональный конкурс ансамблевой музыки преподавателей оркестрового и фортепианного отделений ДШИ «Фантазия»</w:t>
      </w:r>
    </w:p>
    <w:p w:rsidR="005038F2" w:rsidRDefault="005038F2" w:rsidP="005038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8F2" w:rsidRPr="005038F2" w:rsidRDefault="005038F2" w:rsidP="005038F2">
      <w:pPr>
        <w:pStyle w:val="a3"/>
        <w:jc w:val="center"/>
        <w:rPr>
          <w:sz w:val="28"/>
          <w:szCs w:val="28"/>
        </w:rPr>
      </w:pPr>
      <w:r w:rsidRPr="005038F2">
        <w:rPr>
          <w:rStyle w:val="a4"/>
          <w:sz w:val="28"/>
          <w:szCs w:val="28"/>
        </w:rPr>
        <w:t>4 мая</w:t>
      </w:r>
      <w:r w:rsidRPr="005038F2">
        <w:rPr>
          <w:sz w:val="28"/>
          <w:szCs w:val="28"/>
        </w:rPr>
        <w:t xml:space="preserve"> в ДМШ №5 прошел отборочный тур I регионального конкурса </w:t>
      </w:r>
      <w:hyperlink r:id="rId5" w:tgtFrame="_blank" w:history="1">
        <w:r w:rsidRPr="005038F2">
          <w:rPr>
            <w:rStyle w:val="a5"/>
            <w:color w:val="000000"/>
            <w:sz w:val="28"/>
            <w:szCs w:val="28"/>
            <w:u w:val="none"/>
          </w:rPr>
          <w:t>ансамблевой музыки преподавателей оркестрового и фортепианного отделений ДШИ «Фантазия».</w:t>
        </w:r>
      </w:hyperlink>
    </w:p>
    <w:p w:rsidR="005038F2" w:rsidRPr="005038F2" w:rsidRDefault="005038F2" w:rsidP="005038F2">
      <w:pPr>
        <w:pStyle w:val="a3"/>
        <w:jc w:val="center"/>
        <w:rPr>
          <w:sz w:val="28"/>
          <w:szCs w:val="28"/>
        </w:rPr>
      </w:pPr>
      <w:r w:rsidRPr="005038F2">
        <w:rPr>
          <w:sz w:val="28"/>
          <w:szCs w:val="28"/>
        </w:rPr>
        <w:t>Поздравляем победителей</w:t>
      </w:r>
    </w:p>
    <w:p w:rsidR="005038F2" w:rsidRPr="005038F2" w:rsidRDefault="005038F2" w:rsidP="005038F2">
      <w:pPr>
        <w:pStyle w:val="a3"/>
        <w:jc w:val="center"/>
        <w:rPr>
          <w:sz w:val="28"/>
          <w:szCs w:val="28"/>
        </w:rPr>
      </w:pPr>
      <w:r w:rsidRPr="005038F2">
        <w:rPr>
          <w:rStyle w:val="a4"/>
          <w:sz w:val="28"/>
          <w:szCs w:val="28"/>
        </w:rPr>
        <w:t>Египко Ольгу</w:t>
      </w:r>
      <w:r w:rsidRPr="005038F2">
        <w:rPr>
          <w:sz w:val="28"/>
          <w:szCs w:val="28"/>
        </w:rPr>
        <w:t xml:space="preserve"> - I место, </w:t>
      </w:r>
      <w:r w:rsidRPr="005038F2">
        <w:rPr>
          <w:rStyle w:val="a4"/>
          <w:sz w:val="28"/>
          <w:szCs w:val="28"/>
        </w:rPr>
        <w:t>камерный ансамбль преподавателей</w:t>
      </w:r>
      <w:r w:rsidRPr="005038F2">
        <w:rPr>
          <w:sz w:val="28"/>
          <w:szCs w:val="28"/>
        </w:rPr>
        <w:t xml:space="preserve"> - I место, </w:t>
      </w:r>
      <w:r w:rsidRPr="005038F2">
        <w:rPr>
          <w:rStyle w:val="a4"/>
          <w:sz w:val="28"/>
          <w:szCs w:val="28"/>
        </w:rPr>
        <w:t>трио Зубков Б.А., Цыганкова Л.А., Коробова Н.Н.</w:t>
      </w:r>
      <w:r w:rsidRPr="005038F2">
        <w:rPr>
          <w:sz w:val="28"/>
          <w:szCs w:val="28"/>
        </w:rPr>
        <w:t xml:space="preserve"> - II место.</w:t>
      </w:r>
    </w:p>
    <w:p w:rsidR="005038F2" w:rsidRDefault="005038F2" w:rsidP="005038F2">
      <w:pPr>
        <w:pStyle w:val="a3"/>
        <w:jc w:val="center"/>
        <w:rPr>
          <w:rStyle w:val="a4"/>
          <w:sz w:val="28"/>
          <w:szCs w:val="28"/>
        </w:rPr>
      </w:pPr>
    </w:p>
    <w:p w:rsidR="005038F2" w:rsidRPr="005038F2" w:rsidRDefault="005038F2" w:rsidP="005038F2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5038F2">
        <w:rPr>
          <w:rStyle w:val="a4"/>
          <w:sz w:val="28"/>
          <w:szCs w:val="28"/>
        </w:rPr>
        <w:t>18 мая состоялся  региональный этап конкурса.</w:t>
      </w:r>
    </w:p>
    <w:p w:rsidR="005038F2" w:rsidRPr="005038F2" w:rsidRDefault="005038F2" w:rsidP="005038F2">
      <w:pPr>
        <w:pStyle w:val="a3"/>
        <w:jc w:val="center"/>
        <w:rPr>
          <w:sz w:val="28"/>
          <w:szCs w:val="28"/>
        </w:rPr>
      </w:pPr>
      <w:r w:rsidRPr="005038F2">
        <w:rPr>
          <w:sz w:val="28"/>
          <w:szCs w:val="28"/>
        </w:rPr>
        <w:t>Поздравляем победителей</w:t>
      </w:r>
    </w:p>
    <w:p w:rsidR="005038F2" w:rsidRPr="005038F2" w:rsidRDefault="005038F2" w:rsidP="005038F2">
      <w:pPr>
        <w:pStyle w:val="a3"/>
        <w:jc w:val="center"/>
        <w:rPr>
          <w:sz w:val="28"/>
          <w:szCs w:val="28"/>
        </w:rPr>
      </w:pPr>
      <w:r w:rsidRPr="005038F2">
        <w:rPr>
          <w:rStyle w:val="a4"/>
          <w:sz w:val="28"/>
          <w:szCs w:val="28"/>
        </w:rPr>
        <w:t>Египко Ольгу</w:t>
      </w:r>
      <w:r w:rsidRPr="005038F2">
        <w:rPr>
          <w:sz w:val="28"/>
          <w:szCs w:val="28"/>
        </w:rPr>
        <w:t xml:space="preserve"> - II </w:t>
      </w:r>
      <w:proofErr w:type="spellStart"/>
      <w:r w:rsidRPr="005038F2">
        <w:rPr>
          <w:sz w:val="28"/>
          <w:szCs w:val="28"/>
        </w:rPr>
        <w:t>место</w:t>
      </w:r>
      <w:proofErr w:type="gramStart"/>
      <w:r w:rsidRPr="005038F2">
        <w:rPr>
          <w:sz w:val="28"/>
          <w:szCs w:val="28"/>
        </w:rPr>
        <w:t>,</w:t>
      </w:r>
      <w:r w:rsidRPr="005038F2">
        <w:rPr>
          <w:rStyle w:val="a4"/>
          <w:sz w:val="28"/>
          <w:szCs w:val="28"/>
        </w:rPr>
        <w:t>т</w:t>
      </w:r>
      <w:proofErr w:type="gramEnd"/>
      <w:r w:rsidRPr="005038F2">
        <w:rPr>
          <w:rStyle w:val="a4"/>
          <w:sz w:val="28"/>
          <w:szCs w:val="28"/>
        </w:rPr>
        <w:t>рио</w:t>
      </w:r>
      <w:proofErr w:type="spellEnd"/>
      <w:r w:rsidRPr="005038F2">
        <w:rPr>
          <w:rStyle w:val="a4"/>
          <w:sz w:val="28"/>
          <w:szCs w:val="28"/>
        </w:rPr>
        <w:t xml:space="preserve"> Зубков Б.А., Цыганкова Л.А., Коробова Н.Н.</w:t>
      </w:r>
      <w:r w:rsidRPr="005038F2">
        <w:rPr>
          <w:sz w:val="28"/>
          <w:szCs w:val="28"/>
        </w:rPr>
        <w:t xml:space="preserve"> - III место.</w:t>
      </w:r>
    </w:p>
    <w:p w:rsidR="005038F2" w:rsidRDefault="005038F2" w:rsidP="005038F2">
      <w:pPr>
        <w:pStyle w:val="a3"/>
      </w:pPr>
      <w:r>
        <w:t> </w:t>
      </w:r>
    </w:p>
    <w:p w:rsidR="005038F2" w:rsidRPr="005038F2" w:rsidRDefault="005038F2" w:rsidP="005038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038F2" w:rsidRPr="0050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F2"/>
    <w:rsid w:val="005038F2"/>
    <w:rsid w:val="0095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8F2"/>
    <w:rPr>
      <w:b/>
      <w:bCs/>
    </w:rPr>
  </w:style>
  <w:style w:type="character" w:styleId="a5">
    <w:name w:val="Hyperlink"/>
    <w:basedOn w:val="a0"/>
    <w:uiPriority w:val="99"/>
    <w:semiHidden/>
    <w:unhideWhenUsed/>
    <w:rsid w:val="00503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8F2"/>
    <w:rPr>
      <w:b/>
      <w:bCs/>
    </w:rPr>
  </w:style>
  <w:style w:type="character" w:styleId="a5">
    <w:name w:val="Hyperlink"/>
    <w:basedOn w:val="a0"/>
    <w:uiPriority w:val="99"/>
    <w:semiHidden/>
    <w:unhideWhenUsed/>
    <w:rsid w:val="00503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sh5-oskol.ru/wp-content/uploads/2018/03/Fantaziya-2018-otkorrektirov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2018-06-02T12:18:00Z</dcterms:created>
  <dcterms:modified xsi:type="dcterms:W3CDTF">2018-06-02T12:19:00Z</dcterms:modified>
</cp:coreProperties>
</file>